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01" w:rsidRDefault="00BC78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7801" w:rsidRDefault="00BC7801">
      <w:pPr>
        <w:pStyle w:val="ConsPlusNormal"/>
        <w:ind w:firstLine="540"/>
        <w:jc w:val="both"/>
        <w:outlineLvl w:val="0"/>
      </w:pPr>
    </w:p>
    <w:p w:rsidR="00BC7801" w:rsidRDefault="00BC78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7801" w:rsidRDefault="00BC7801">
      <w:pPr>
        <w:pStyle w:val="ConsPlusTitle"/>
        <w:jc w:val="center"/>
      </w:pPr>
    </w:p>
    <w:p w:rsidR="00BC7801" w:rsidRDefault="00BC7801">
      <w:pPr>
        <w:pStyle w:val="ConsPlusTitle"/>
        <w:jc w:val="center"/>
      </w:pPr>
      <w:r>
        <w:t>ПОСТАНОВЛЕНИЕ</w:t>
      </w:r>
    </w:p>
    <w:p w:rsidR="00BC7801" w:rsidRDefault="00BC7801">
      <w:pPr>
        <w:pStyle w:val="ConsPlusTitle"/>
        <w:jc w:val="center"/>
      </w:pPr>
      <w:r>
        <w:t>от 23 сентября 2010 г. N 731</w:t>
      </w:r>
    </w:p>
    <w:p w:rsidR="00BC7801" w:rsidRDefault="00BC7801">
      <w:pPr>
        <w:pStyle w:val="ConsPlusTitle"/>
        <w:jc w:val="center"/>
      </w:pPr>
    </w:p>
    <w:p w:rsidR="00BC7801" w:rsidRDefault="00BC7801">
      <w:pPr>
        <w:pStyle w:val="ConsPlusTitle"/>
        <w:jc w:val="center"/>
      </w:pPr>
      <w:r>
        <w:t>ОБ УТВЕРЖДЕНИИ СТАНДАРТА</w:t>
      </w:r>
    </w:p>
    <w:p w:rsidR="00BC7801" w:rsidRDefault="00BC7801">
      <w:pPr>
        <w:pStyle w:val="ConsPlusTitle"/>
        <w:jc w:val="center"/>
      </w:pPr>
      <w:r>
        <w:t>РАСКРЫТИЯ ИНФОРМАЦИИ ОРГАНИЗАЦИЯМИ, ОСУЩЕСТВЛЯЮЩИМИ</w:t>
      </w:r>
    </w:p>
    <w:p w:rsidR="00BC7801" w:rsidRDefault="00BC7801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BC7801" w:rsidRDefault="00BC7801">
      <w:pPr>
        <w:pStyle w:val="ConsPlusNormal"/>
        <w:jc w:val="center"/>
      </w:pPr>
      <w:r>
        <w:t>Список изменяющих документов</w:t>
      </w:r>
    </w:p>
    <w:p w:rsidR="00BC7801" w:rsidRDefault="00BC7801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5" w:history="1">
        <w:r>
          <w:rPr>
            <w:color w:val="0000FF"/>
          </w:rPr>
          <w:t>N 459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06.02.2012 </w:t>
      </w:r>
      <w:hyperlink r:id="rId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7" w:history="1">
        <w:r>
          <w:rPr>
            <w:color w:val="0000FF"/>
          </w:rPr>
          <w:t>N 845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22.07.2013 </w:t>
      </w:r>
      <w:hyperlink r:id="rId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" w:history="1">
        <w:r>
          <w:rPr>
            <w:color w:val="0000FF"/>
          </w:rPr>
          <w:t>N 136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988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27.02.2017 </w:t>
      </w:r>
      <w:hyperlink r:id="rId12" w:history="1">
        <w:r>
          <w:rPr>
            <w:color w:val="0000FF"/>
          </w:rPr>
          <w:t>N 232</w:t>
        </w:r>
      </w:hyperlink>
      <w:r>
        <w:t>)</w:t>
      </w: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C7801" w:rsidRDefault="00BC78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BC7801" w:rsidRDefault="00BC7801">
      <w:pPr>
        <w:pStyle w:val="ConsPlusNormal"/>
        <w:ind w:firstLine="540"/>
        <w:jc w:val="both"/>
      </w:pPr>
      <w: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3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jc w:val="right"/>
      </w:pPr>
      <w:r>
        <w:t>Председатель Правительства</w:t>
      </w:r>
    </w:p>
    <w:p w:rsidR="00BC7801" w:rsidRDefault="00BC7801">
      <w:pPr>
        <w:pStyle w:val="ConsPlusNormal"/>
        <w:jc w:val="right"/>
      </w:pPr>
      <w:r>
        <w:t>Российской Федерации</w:t>
      </w:r>
    </w:p>
    <w:p w:rsidR="00BC7801" w:rsidRDefault="00BC7801">
      <w:pPr>
        <w:pStyle w:val="ConsPlusNormal"/>
        <w:jc w:val="right"/>
      </w:pPr>
      <w:r>
        <w:t>В.ПУТИН</w:t>
      </w: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jc w:val="right"/>
        <w:outlineLvl w:val="0"/>
      </w:pPr>
      <w:r>
        <w:t>Утвержден</w:t>
      </w:r>
    </w:p>
    <w:p w:rsidR="00BC7801" w:rsidRDefault="00BC7801">
      <w:pPr>
        <w:pStyle w:val="ConsPlusNormal"/>
        <w:jc w:val="right"/>
      </w:pPr>
      <w:r>
        <w:t>Постановлением Правительства</w:t>
      </w:r>
    </w:p>
    <w:p w:rsidR="00BC7801" w:rsidRDefault="00BC7801">
      <w:pPr>
        <w:pStyle w:val="ConsPlusNormal"/>
        <w:jc w:val="right"/>
      </w:pPr>
      <w:r>
        <w:t>Российской Федерации</w:t>
      </w:r>
    </w:p>
    <w:p w:rsidR="00BC7801" w:rsidRDefault="00BC7801">
      <w:pPr>
        <w:pStyle w:val="ConsPlusNormal"/>
        <w:jc w:val="right"/>
      </w:pPr>
      <w:r>
        <w:t>от 23 сентября 2010 г. N 731</w:t>
      </w:r>
    </w:p>
    <w:p w:rsidR="00BC7801" w:rsidRDefault="00BC7801">
      <w:pPr>
        <w:pStyle w:val="ConsPlusNormal"/>
        <w:jc w:val="right"/>
      </w:pPr>
    </w:p>
    <w:p w:rsidR="00BC7801" w:rsidRDefault="00BC7801">
      <w:pPr>
        <w:pStyle w:val="ConsPlusTitle"/>
        <w:jc w:val="center"/>
      </w:pPr>
      <w:bookmarkStart w:id="1" w:name="P33"/>
      <w:bookmarkEnd w:id="1"/>
      <w:r>
        <w:t>СТАНДАРТ</w:t>
      </w:r>
    </w:p>
    <w:p w:rsidR="00BC7801" w:rsidRDefault="00BC7801">
      <w:pPr>
        <w:pStyle w:val="ConsPlusTitle"/>
        <w:jc w:val="center"/>
      </w:pPr>
      <w:r>
        <w:t>РАСКРЫТИЯ ИНФОРМАЦИИ ОРГАНИЗАЦИЯМИ, ОСУЩЕСТВЛЯЮЩИМИ</w:t>
      </w:r>
    </w:p>
    <w:p w:rsidR="00BC7801" w:rsidRDefault="00BC7801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BC7801" w:rsidRDefault="00BC7801">
      <w:pPr>
        <w:pStyle w:val="ConsPlusNormal"/>
        <w:jc w:val="center"/>
      </w:pPr>
      <w:r>
        <w:t>Список изменяющих документов</w:t>
      </w:r>
    </w:p>
    <w:p w:rsidR="00BC7801" w:rsidRDefault="00BC7801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15" w:history="1">
        <w:r>
          <w:rPr>
            <w:color w:val="0000FF"/>
          </w:rPr>
          <w:t>N 459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06.02.2012 </w:t>
      </w:r>
      <w:hyperlink r:id="rId1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7" w:history="1">
        <w:r>
          <w:rPr>
            <w:color w:val="0000FF"/>
          </w:rPr>
          <w:t>N 845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22.07.2013 </w:t>
      </w:r>
      <w:hyperlink r:id="rId1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9" w:history="1">
        <w:r>
          <w:rPr>
            <w:color w:val="0000FF"/>
          </w:rPr>
          <w:t>N 136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26.03.2014 </w:t>
      </w:r>
      <w:hyperlink r:id="rId2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1" w:history="1">
        <w:r>
          <w:rPr>
            <w:color w:val="0000FF"/>
          </w:rPr>
          <w:t>N 988</w:t>
        </w:r>
      </w:hyperlink>
      <w:r>
        <w:t>,</w:t>
      </w:r>
    </w:p>
    <w:p w:rsidR="00BC7801" w:rsidRDefault="00BC7801">
      <w:pPr>
        <w:pStyle w:val="ConsPlusNormal"/>
        <w:jc w:val="center"/>
      </w:pPr>
      <w:r>
        <w:t xml:space="preserve">от 27.02.2017 </w:t>
      </w:r>
      <w:hyperlink r:id="rId22" w:history="1">
        <w:r>
          <w:rPr>
            <w:color w:val="0000FF"/>
          </w:rPr>
          <w:t>N 232</w:t>
        </w:r>
      </w:hyperlink>
      <w:r>
        <w:t>)</w:t>
      </w: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ind w:firstLine="540"/>
        <w:jc w:val="both"/>
      </w:pPr>
      <w:r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</w:t>
      </w:r>
      <w:r>
        <w:lastRenderedPageBreak/>
        <w:t xml:space="preserve">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BC7801" w:rsidRDefault="00BC7801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BC7801" w:rsidRDefault="00BC7801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BC7801" w:rsidRDefault="00BC7801">
      <w:pPr>
        <w:pStyle w:val="ConsPlusNormal"/>
        <w:ind w:firstLine="540"/>
        <w:jc w:val="both"/>
      </w:pPr>
      <w:bookmarkStart w:id="2" w:name="P47"/>
      <w:bookmarkEnd w:id="2"/>
      <w:r>
        <w:t>3. Управляющая организация, товарищество и кооператив обязаны раскрывать следующие виды информации:</w:t>
      </w:r>
    </w:p>
    <w:p w:rsidR="00BC7801" w:rsidRDefault="00BC7801">
      <w:pPr>
        <w:pStyle w:val="ConsPlusNormal"/>
        <w:ind w:firstLine="540"/>
        <w:jc w:val="both"/>
      </w:pPr>
      <w:bookmarkStart w:id="3" w:name="P48"/>
      <w:bookmarkEnd w:id="3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BC7801" w:rsidRDefault="00BC7801">
      <w:pPr>
        <w:pStyle w:val="ConsPlusNormal"/>
        <w:ind w:firstLine="540"/>
        <w:jc w:val="both"/>
      </w:pPr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BC7801" w:rsidRDefault="00BC7801">
      <w:pPr>
        <w:pStyle w:val="ConsPlusNormal"/>
        <w:ind w:firstLine="540"/>
        <w:jc w:val="both"/>
      </w:pPr>
      <w:bookmarkStart w:id="4" w:name="P50"/>
      <w:bookmarkEnd w:id="4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BC7801" w:rsidRDefault="00BC7801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BC7801" w:rsidRDefault="00BC7801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BC7801" w:rsidRDefault="00BC7801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BC7801" w:rsidRDefault="00BC7801">
      <w:pPr>
        <w:pStyle w:val="ConsPlusNormal"/>
        <w:ind w:firstLine="540"/>
        <w:jc w:val="both"/>
      </w:pPr>
      <w:bookmarkStart w:id="5" w:name="P55"/>
      <w:bookmarkEnd w:id="5"/>
      <w:r>
        <w:t xml:space="preserve"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</w:t>
      </w:r>
      <w:r>
        <w:lastRenderedPageBreak/>
        <w:t>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BC7801" w:rsidRDefault="00BC7801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BC7801" w:rsidRDefault="00BC7801">
      <w:pPr>
        <w:pStyle w:val="ConsPlusNormal"/>
        <w:ind w:firstLine="540"/>
        <w:jc w:val="both"/>
      </w:pPr>
      <w:bookmarkStart w:id="6" w:name="P57"/>
      <w:bookmarkEnd w:id="6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BC7801" w:rsidRDefault="00BC7801">
      <w:pPr>
        <w:pStyle w:val="ConsPlusNormal"/>
        <w:ind w:firstLine="540"/>
        <w:jc w:val="both"/>
      </w:pPr>
      <w:bookmarkStart w:id="7" w:name="P58"/>
      <w:bookmarkEnd w:id="7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BC7801" w:rsidRDefault="00BC7801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5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7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BC7801" w:rsidRDefault="00BC7801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BC7801" w:rsidRDefault="00BC7801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BC7801" w:rsidRDefault="00BC7801">
      <w:pPr>
        <w:pStyle w:val="ConsPlusNormal"/>
        <w:ind w:firstLine="540"/>
        <w:jc w:val="both"/>
      </w:pPr>
      <w:bookmarkStart w:id="8" w:name="P64"/>
      <w:bookmarkEnd w:id="8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BC7801" w:rsidRDefault="00BC7801">
      <w:pPr>
        <w:pStyle w:val="ConsPlusNormal"/>
        <w:ind w:firstLine="540"/>
        <w:jc w:val="both"/>
      </w:pPr>
      <w:r>
        <w:t>сайт управляющей организации;</w:t>
      </w:r>
    </w:p>
    <w:p w:rsidR="00BC7801" w:rsidRDefault="00BC7801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BC7801" w:rsidRDefault="00BC7801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BC7801" w:rsidRDefault="00BC78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BC7801" w:rsidRDefault="00BC7801">
      <w:pPr>
        <w:pStyle w:val="ConsPlusNormal"/>
        <w:ind w:firstLine="540"/>
        <w:jc w:val="both"/>
      </w:pPr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BC7801" w:rsidRDefault="00BC78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BC7801" w:rsidRDefault="00BC7801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BC7801" w:rsidRDefault="00BC7801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BC7801" w:rsidRDefault="00BC7801">
      <w:pPr>
        <w:pStyle w:val="ConsPlusNormal"/>
        <w:ind w:firstLine="540"/>
        <w:jc w:val="both"/>
      </w:pPr>
      <w:bookmarkStart w:id="9" w:name="P73"/>
      <w:bookmarkEnd w:id="9"/>
      <w:r>
        <w:t>5(1). Товариществами и кооперативами информация раскрывается путем:</w:t>
      </w:r>
    </w:p>
    <w:p w:rsidR="00BC7801" w:rsidRDefault="00BC7801">
      <w:pPr>
        <w:pStyle w:val="ConsPlusNormal"/>
        <w:ind w:firstLine="540"/>
        <w:jc w:val="both"/>
      </w:pPr>
      <w:bookmarkStart w:id="10" w:name="P74"/>
      <w:bookmarkEnd w:id="10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BC7801" w:rsidRDefault="00BC7801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BC7801" w:rsidRDefault="00BC7801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BC7801" w:rsidRDefault="00BC7801">
      <w:pPr>
        <w:pStyle w:val="ConsPlusNormal"/>
        <w:ind w:firstLine="540"/>
        <w:jc w:val="both"/>
      </w:pPr>
      <w:r>
        <w:t xml:space="preserve"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</w:t>
      </w:r>
      <w:r>
        <w:lastRenderedPageBreak/>
        <w:t>(далее - информационные стенды);</w:t>
      </w:r>
    </w:p>
    <w:p w:rsidR="00BC7801" w:rsidRDefault="00BC7801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BC7801" w:rsidRDefault="00BC7801">
      <w:pPr>
        <w:pStyle w:val="ConsPlusNormal"/>
        <w:jc w:val="both"/>
      </w:pPr>
      <w:r>
        <w:t xml:space="preserve">(п. 5(1)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4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BC7801" w:rsidRDefault="00BC7801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5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6" w:history="1">
        <w:r>
          <w:rPr>
            <w:color w:val="0000FF"/>
          </w:rPr>
          <w:t>N 230</w:t>
        </w:r>
      </w:hyperlink>
      <w:r>
        <w:t>)</w:t>
      </w:r>
    </w:p>
    <w:p w:rsidR="00BC7801" w:rsidRDefault="00BC7801">
      <w:pPr>
        <w:pStyle w:val="ConsPlusNormal"/>
        <w:ind w:firstLine="540"/>
        <w:jc w:val="both"/>
      </w:pPr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BC7801" w:rsidRDefault="00BC7801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BC7801" w:rsidRDefault="00BC780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C7801" w:rsidRDefault="00BC7801">
      <w:pPr>
        <w:pStyle w:val="ConsPlusNormal"/>
        <w:ind w:firstLine="540"/>
        <w:jc w:val="both"/>
      </w:pPr>
      <w: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BC7801" w:rsidRDefault="00BC7801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BC7801" w:rsidRDefault="00BC7801">
      <w:pPr>
        <w:pStyle w:val="ConsPlusNormal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"ж"</w:t>
        </w:r>
      </w:hyperlink>
      <w:r>
        <w:t xml:space="preserve"> и </w:t>
      </w:r>
      <w:hyperlink w:anchor="P58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BC7801" w:rsidRDefault="00BC7801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BC7801" w:rsidRDefault="00BC7801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BC7801" w:rsidRDefault="00BC7801">
      <w:pPr>
        <w:pStyle w:val="ConsPlusNormal"/>
        <w:jc w:val="both"/>
      </w:pPr>
      <w:r>
        <w:lastRenderedPageBreak/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BC7801" w:rsidRDefault="00BC7801">
      <w:pPr>
        <w:pStyle w:val="ConsPlusNormal"/>
        <w:ind w:firstLine="540"/>
        <w:jc w:val="both"/>
      </w:pPr>
      <w:r>
        <w:t xml:space="preserve">9(3). Информация, предусмотренная </w:t>
      </w:r>
      <w:hyperlink w:anchor="P57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BC7801" w:rsidRDefault="00BC7801">
      <w:pPr>
        <w:pStyle w:val="ConsPlusNormal"/>
        <w:jc w:val="both"/>
      </w:pPr>
      <w:r>
        <w:t xml:space="preserve">(п. 9(3)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BC7801" w:rsidRDefault="00BC7801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BC7801" w:rsidRDefault="00BC7801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4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BC7801" w:rsidRDefault="00BC7801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BC7801" w:rsidRDefault="00BC7801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51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2" w:history="1">
        <w:r>
          <w:rPr>
            <w:color w:val="0000FF"/>
          </w:rPr>
          <w:t>N 988</w:t>
        </w:r>
      </w:hyperlink>
      <w:r>
        <w:t>)</w:t>
      </w:r>
    </w:p>
    <w:p w:rsidR="00BC7801" w:rsidRDefault="00BC7801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BC7801" w:rsidRDefault="00BC7801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BC7801" w:rsidRDefault="00BC7801">
      <w:pPr>
        <w:pStyle w:val="ConsPlusNormal"/>
        <w:jc w:val="both"/>
      </w:pPr>
      <w:r>
        <w:t xml:space="preserve">(п. 18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BC7801" w:rsidRDefault="00BC780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  <w:r>
        <w:lastRenderedPageBreak/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BC7801" w:rsidRDefault="00BC7801">
      <w:pPr>
        <w:pStyle w:val="ConsPlusNormal"/>
        <w:jc w:val="both"/>
      </w:pPr>
      <w:r>
        <w:t xml:space="preserve">(п. 21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BC7801" w:rsidRDefault="00BC7801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BC7801" w:rsidRDefault="00BC7801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BC7801" w:rsidRDefault="00BC7801">
      <w:pPr>
        <w:pStyle w:val="ConsPlusNormal"/>
        <w:ind w:firstLine="540"/>
        <w:jc w:val="both"/>
      </w:pPr>
      <w: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BC7801" w:rsidRDefault="00BC7801">
      <w:pPr>
        <w:pStyle w:val="ConsPlusNormal"/>
        <w:jc w:val="both"/>
      </w:pPr>
      <w:r>
        <w:t xml:space="preserve">(п. 23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ind w:firstLine="540"/>
        <w:jc w:val="both"/>
      </w:pPr>
    </w:p>
    <w:p w:rsidR="00BC7801" w:rsidRDefault="00BC7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FD5" w:rsidRDefault="00755FD5"/>
    <w:sectPr w:rsidR="00755FD5" w:rsidSect="004B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1"/>
    <w:rsid w:val="00021AE9"/>
    <w:rsid w:val="00072CE1"/>
    <w:rsid w:val="0022144C"/>
    <w:rsid w:val="002454F7"/>
    <w:rsid w:val="002F7B5F"/>
    <w:rsid w:val="0043396E"/>
    <w:rsid w:val="00530C70"/>
    <w:rsid w:val="0065195F"/>
    <w:rsid w:val="006A46AC"/>
    <w:rsid w:val="00746676"/>
    <w:rsid w:val="00755FD5"/>
    <w:rsid w:val="008A11C2"/>
    <w:rsid w:val="00934876"/>
    <w:rsid w:val="0095105A"/>
    <w:rsid w:val="009A5944"/>
    <w:rsid w:val="009E6CE0"/>
    <w:rsid w:val="00AE6863"/>
    <w:rsid w:val="00AF6E65"/>
    <w:rsid w:val="00BC7801"/>
    <w:rsid w:val="00C05562"/>
    <w:rsid w:val="00C30B8B"/>
    <w:rsid w:val="00C91FCB"/>
    <w:rsid w:val="00D41762"/>
    <w:rsid w:val="00DD2644"/>
    <w:rsid w:val="00DF5424"/>
    <w:rsid w:val="00EB667D"/>
    <w:rsid w:val="00F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C0B6-AEBB-4DAA-923F-E9575C9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48D6C048ABBDE667F97570DDD9696652FE69227C125BE4537A20CAB82C19008D55A3A556X8I" TargetMode="External"/><Relationship Id="rId18" Type="http://schemas.openxmlformats.org/officeDocument/2006/relationships/hyperlink" Target="consultantplus://offline/ref=9C48D6C048ABBDE667F97570DDD9696651F664257F1E5BE4537A20CAB82C19008D55A3AC6B3709D852X0I" TargetMode="External"/><Relationship Id="rId26" Type="http://schemas.openxmlformats.org/officeDocument/2006/relationships/hyperlink" Target="consultantplus://offline/ref=9C48D6C048ABBDE667F97570DDD9696652FE63257C1B5BE4537A20CAB82C19008D55A3AC6B370CD852X4I" TargetMode="External"/><Relationship Id="rId39" Type="http://schemas.openxmlformats.org/officeDocument/2006/relationships/hyperlink" Target="consultantplus://offline/ref=9C48D6C048ABBDE667F97570DDD9696651FC64207D135BE4537A20CAB82C19008D55A3AC6B370CDB52X3I" TargetMode="External"/><Relationship Id="rId21" Type="http://schemas.openxmlformats.org/officeDocument/2006/relationships/hyperlink" Target="consultantplus://offline/ref=9C48D6C048ABBDE667F97570DDD9696651F969217C125BE4537A20CAB82C19008D55A3AC6B370CDB52X7I" TargetMode="External"/><Relationship Id="rId34" Type="http://schemas.openxmlformats.org/officeDocument/2006/relationships/hyperlink" Target="consultantplus://offline/ref=9C48D6C048ABBDE667F97570DDD9696651FB68227C1B5BE4537A20CAB82C19008D55A3AC6B370CDB52X4I" TargetMode="External"/><Relationship Id="rId42" Type="http://schemas.openxmlformats.org/officeDocument/2006/relationships/hyperlink" Target="consultantplus://offline/ref=9C48D6C048ABBDE667F97570DDD9696651F969217C125BE4537A20CAB82C19008D55A3AC6B370CD852XFI" TargetMode="External"/><Relationship Id="rId47" Type="http://schemas.openxmlformats.org/officeDocument/2006/relationships/hyperlink" Target="consultantplus://offline/ref=9C48D6C048ABBDE667F97570DDD9696651F969217C125BE4537A20CAB82C19008D55A3AC6B370CD952XFI" TargetMode="External"/><Relationship Id="rId50" Type="http://schemas.openxmlformats.org/officeDocument/2006/relationships/hyperlink" Target="consultantplus://offline/ref=9C48D6C048ABBDE667F97570DDD9696651FD66237C1A5BE4537A20CAB82C19008D55A3AC6B370CDD52X3I" TargetMode="External"/><Relationship Id="rId55" Type="http://schemas.openxmlformats.org/officeDocument/2006/relationships/hyperlink" Target="consultantplus://offline/ref=9C48D6C048ABBDE667F97570DDD9696651FD66237C1A5BE4537A20CAB82C19008D55A3AC6B370CD252X7I" TargetMode="External"/><Relationship Id="rId7" Type="http://schemas.openxmlformats.org/officeDocument/2006/relationships/hyperlink" Target="consultantplus://offline/ref=9C48D6C048ABBDE667F97570DDD9696651FC64207D135BE4537A20CAB82C19008D55A3AC6B370CDA52X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48D6C048ABBDE667F97570DDD9696651FD66237C1A5BE4537A20CAB82C19008D55A3AC6B370CDA52XEI" TargetMode="External"/><Relationship Id="rId20" Type="http://schemas.openxmlformats.org/officeDocument/2006/relationships/hyperlink" Target="consultantplus://offline/ref=9C48D6C048ABBDE667F97570DDD9696651F96422781A5BE4537A20CAB82C19008D55A3AC6B370CDF52X1I" TargetMode="External"/><Relationship Id="rId29" Type="http://schemas.openxmlformats.org/officeDocument/2006/relationships/hyperlink" Target="consultantplus://offline/ref=9C48D6C048ABBDE667F97570DDD9696652FE69227E1F5BE4537A20CAB852XCI" TargetMode="External"/><Relationship Id="rId41" Type="http://schemas.openxmlformats.org/officeDocument/2006/relationships/hyperlink" Target="consultantplus://offline/ref=9C48D6C048ABBDE667F97570DDD9696651FD66237C1A5BE4537A20CAB82C19008D55A3AC6B370CD952X5I" TargetMode="External"/><Relationship Id="rId54" Type="http://schemas.openxmlformats.org/officeDocument/2006/relationships/hyperlink" Target="consultantplus://offline/ref=9C48D6C048ABBDE667F97570DDD9696651F969217C125BE4537A20CAB82C19008D55A3AC6B370CDE52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8D6C048ABBDE667F97570DDD9696651FD66237C1A5BE4537A20CAB82C19008D55A3AC6B370CDA52X2I" TargetMode="External"/><Relationship Id="rId11" Type="http://schemas.openxmlformats.org/officeDocument/2006/relationships/hyperlink" Target="consultantplus://offline/ref=9C48D6C048ABBDE667F97570DDD9696651F969217C125BE4537A20CAB82C19008D55A3AC6B370CDA52X2I" TargetMode="External"/><Relationship Id="rId24" Type="http://schemas.openxmlformats.org/officeDocument/2006/relationships/hyperlink" Target="consultantplus://offline/ref=9C48D6C048ABBDE667F97570DDD9696651F969217C125BE4537A20CAB82C19008D55A3AC6B370CDB52X6I" TargetMode="External"/><Relationship Id="rId32" Type="http://schemas.openxmlformats.org/officeDocument/2006/relationships/hyperlink" Target="consultantplus://offline/ref=9C48D6C048ABBDE667F97570DDD9696651FD66237C1A5BE4537A20CAB82C19008D55A3AC6B370CDB52X0I" TargetMode="External"/><Relationship Id="rId37" Type="http://schemas.openxmlformats.org/officeDocument/2006/relationships/hyperlink" Target="consultantplus://offline/ref=9C48D6C048ABBDE667F97570DDD9696651FD66237C1A5BE4537A20CAB82C19008D55A3AC6B370CD852XEI" TargetMode="External"/><Relationship Id="rId40" Type="http://schemas.openxmlformats.org/officeDocument/2006/relationships/hyperlink" Target="consultantplus://offline/ref=9C48D6C048ABBDE667F97570DDD9696651F96422781A5BE4537A20CAB82C19008D55A3AC6B370CDF52XFI" TargetMode="External"/><Relationship Id="rId45" Type="http://schemas.openxmlformats.org/officeDocument/2006/relationships/hyperlink" Target="consultantplus://offline/ref=9C48D6C048ABBDE667F97570DDD9696651F969217C125BE4537A20CAB82C19008D55A3AC6B370CD952X2I" TargetMode="External"/><Relationship Id="rId53" Type="http://schemas.openxmlformats.org/officeDocument/2006/relationships/hyperlink" Target="consultantplus://offline/ref=9C48D6C048ABBDE667F97570DDD9696651FD66237C1A5BE4537A20CAB82C19008D55A3AC6B370CDD52X0I" TargetMode="External"/><Relationship Id="rId58" Type="http://schemas.openxmlformats.org/officeDocument/2006/relationships/hyperlink" Target="consultantplus://offline/ref=9C48D6C048ABBDE667F97570DDD9696651F969217C125BE4537A20CAB82C19008D55A3AC6B370CDE52X3I" TargetMode="External"/><Relationship Id="rId5" Type="http://schemas.openxmlformats.org/officeDocument/2006/relationships/hyperlink" Target="consultantplus://offline/ref=9C48D6C048ABBDE667F97570DDD9696651F961237C1F5BE4537A20CAB82C19008D55A3AC6B370CDA52X2I" TargetMode="External"/><Relationship Id="rId15" Type="http://schemas.openxmlformats.org/officeDocument/2006/relationships/hyperlink" Target="consultantplus://offline/ref=9C48D6C048ABBDE667F97570DDD9696651F961237C1F5BE4537A20CAB82C19008D55A3AC6B370CDB52X7I" TargetMode="External"/><Relationship Id="rId23" Type="http://schemas.openxmlformats.org/officeDocument/2006/relationships/hyperlink" Target="consultantplus://offline/ref=9C48D6C048ABBDE667F97570DDD9696652FE69227C125BE4537A20CAB82C19008D55A3AC6B3705D252X4I" TargetMode="External"/><Relationship Id="rId28" Type="http://schemas.openxmlformats.org/officeDocument/2006/relationships/hyperlink" Target="consultantplus://offline/ref=9C48D6C048ABBDE667F97570DDD9696651F969217C125BE4537A20CAB82C19008D55A3AC6B370CD852X1I" TargetMode="External"/><Relationship Id="rId36" Type="http://schemas.openxmlformats.org/officeDocument/2006/relationships/hyperlink" Target="consultantplus://offline/ref=9C48D6C048ABBDE667F97570DDD9696651F96422781A5BE4537A20CAB82C19008D55A3AC6B370CDF52X0I" TargetMode="External"/><Relationship Id="rId49" Type="http://schemas.openxmlformats.org/officeDocument/2006/relationships/hyperlink" Target="consultantplus://offline/ref=9C48D6C048ABBDE667F97570DDD9696651FD66237C1A5BE4537A20CAB82C19008D55A3AC6B370CDD52X7I" TargetMode="External"/><Relationship Id="rId57" Type="http://schemas.openxmlformats.org/officeDocument/2006/relationships/hyperlink" Target="consultantplus://offline/ref=9C48D6C048ABBDE667F97570DDD9696651F969217C125BE4537A20CAB82C19008D55A3AC6B370CDE52X5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C48D6C048ABBDE667F97570DDD9696651F96422781A5BE4537A20CAB82C19008D55A3AC6B370CDF52X1I" TargetMode="External"/><Relationship Id="rId19" Type="http://schemas.openxmlformats.org/officeDocument/2006/relationships/hyperlink" Target="consultantplus://offline/ref=9C48D6C048ABBDE667F97570DDD9696651FA692777135BE4537A20CAB82C19008D55A3AC6B370CDB52X7I" TargetMode="External"/><Relationship Id="rId31" Type="http://schemas.openxmlformats.org/officeDocument/2006/relationships/hyperlink" Target="consultantplus://offline/ref=9C48D6C048ABBDE667F97570DDD9696651FC64207D135BE4537A20CAB82C19008D55A3AC6B370CDB52X7I" TargetMode="External"/><Relationship Id="rId44" Type="http://schemas.openxmlformats.org/officeDocument/2006/relationships/hyperlink" Target="consultantplus://offline/ref=9C48D6C048ABBDE667F97570DDD9696651F969217C125BE4537A20CAB82C19008D55A3AC6B370CD952X6I" TargetMode="External"/><Relationship Id="rId52" Type="http://schemas.openxmlformats.org/officeDocument/2006/relationships/hyperlink" Target="consultantplus://offline/ref=9C48D6C048ABBDE667F97570DDD9696651F969217C125BE4537A20CAB82C19008D55A3AC6B370CD952XE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48D6C048ABBDE667F97570DDD9696651FA692777135BE4537A20CAB82C19008D55A3AC6B370CDB52X7I" TargetMode="External"/><Relationship Id="rId14" Type="http://schemas.openxmlformats.org/officeDocument/2006/relationships/hyperlink" Target="consultantplus://offline/ref=9C48D6C048ABBDE667F97570DDD9696652FE69227C125BE4537A20CAB82C19008D55A3AC6B3705D252X4I" TargetMode="External"/><Relationship Id="rId22" Type="http://schemas.openxmlformats.org/officeDocument/2006/relationships/hyperlink" Target="consultantplus://offline/ref=9C48D6C048ABBDE667F97570DDD9696652FE63257C1B5BE4537A20CAB82C19008D55A3AC6B370CD852X4I" TargetMode="External"/><Relationship Id="rId27" Type="http://schemas.openxmlformats.org/officeDocument/2006/relationships/hyperlink" Target="consultantplus://offline/ref=9C48D6C048ABBDE667F97570DDD9696651F969217C125BE4537A20CAB82C19008D55A3AC6B370CDB52X3I" TargetMode="External"/><Relationship Id="rId30" Type="http://schemas.openxmlformats.org/officeDocument/2006/relationships/hyperlink" Target="consultantplus://offline/ref=9C48D6C048ABBDE667F97570DDD9696651F961237C1F5BE4537A20CAB82C19008D55A3AC6B370CDB52X6I" TargetMode="External"/><Relationship Id="rId35" Type="http://schemas.openxmlformats.org/officeDocument/2006/relationships/hyperlink" Target="consultantplus://offline/ref=9C48D6C048ABBDE667F97570DDD9696651FD66237C1A5BE4537A20CAB82C19008D55A3AC6B370CD852XFI" TargetMode="External"/><Relationship Id="rId43" Type="http://schemas.openxmlformats.org/officeDocument/2006/relationships/hyperlink" Target="consultantplus://offline/ref=9C48D6C048ABBDE667F97570DDD9696651F969217C125BE4537A20CAB82C19008D55A3AC6B370CD952X7I" TargetMode="External"/><Relationship Id="rId48" Type="http://schemas.openxmlformats.org/officeDocument/2006/relationships/hyperlink" Target="consultantplus://offline/ref=9C48D6C048ABBDE667F97570DDD9696651FD66237C1A5BE4537A20CAB82C19008D55A3AC6B370CDC52X1I" TargetMode="External"/><Relationship Id="rId56" Type="http://schemas.openxmlformats.org/officeDocument/2006/relationships/hyperlink" Target="consultantplus://offline/ref=9C48D6C048ABBDE667F97570DDD9696651FD66237C1A5BE4537A20CAB82C19008D55A3AC6B370CD252X6I" TargetMode="External"/><Relationship Id="rId8" Type="http://schemas.openxmlformats.org/officeDocument/2006/relationships/hyperlink" Target="consultantplus://offline/ref=9C48D6C048ABBDE667F97570DDD9696651F664257F1E5BE4537A20CAB82C19008D55A3AC6B3709D852X0I" TargetMode="External"/><Relationship Id="rId51" Type="http://schemas.openxmlformats.org/officeDocument/2006/relationships/hyperlink" Target="consultantplus://offline/ref=9C48D6C048ABBDE667F97570DDD9696651FD66237C1A5BE4537A20CAB82C19008D55A3AC6B370CDD52X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48D6C048ABBDE667F97570DDD9696652FE63257C1B5BE4537A20CAB82C19008D55A3AC6B370CD852X4I" TargetMode="External"/><Relationship Id="rId17" Type="http://schemas.openxmlformats.org/officeDocument/2006/relationships/hyperlink" Target="consultantplus://offline/ref=9C48D6C048ABBDE667F97570DDD9696651FC64207D135BE4537A20CAB82C19008D55A3AC6B370CDA52XEI" TargetMode="External"/><Relationship Id="rId25" Type="http://schemas.openxmlformats.org/officeDocument/2006/relationships/hyperlink" Target="consultantplus://offline/ref=9C48D6C048ABBDE667F97570DDD9696651F969217C125BE4537A20CAB82C19008D55A3AC6B370CDB52X4I" TargetMode="External"/><Relationship Id="rId33" Type="http://schemas.openxmlformats.org/officeDocument/2006/relationships/hyperlink" Target="consultantplus://offline/ref=9C48D6C048ABBDE667F97570DDD9696651FD66237C1A5BE4537A20CAB82C19008D55A3AC6B370CD852X2I" TargetMode="External"/><Relationship Id="rId38" Type="http://schemas.openxmlformats.org/officeDocument/2006/relationships/hyperlink" Target="consultantplus://offline/ref=9C48D6C048ABBDE667F97570DDD9696651FC64207D135BE4537A20CAB82C19008D55A3AC6B370CDB52X4I" TargetMode="External"/><Relationship Id="rId46" Type="http://schemas.openxmlformats.org/officeDocument/2006/relationships/hyperlink" Target="consultantplus://offline/ref=9C48D6C048ABBDE667F97570DDD9696651F969217C125BE4537A20CAB82C19008D55A3AC6B370CD952X1I" TargetMode="External"/><Relationship Id="rId59" Type="http://schemas.openxmlformats.org/officeDocument/2006/relationships/hyperlink" Target="consultantplus://offline/ref=9C48D6C048ABBDE667F97570DDD9696651FD66237C1A5BE4537A20CAB82C19008D55A3AC6B370CD252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2017-07-17T08:31:00Z</dcterms:created>
  <dcterms:modified xsi:type="dcterms:W3CDTF">2017-07-17T08:31:00Z</dcterms:modified>
</cp:coreProperties>
</file>